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747" w:rsidRPr="00455747" w:rsidRDefault="00455747" w:rsidP="00455747">
      <w:pPr>
        <w:widowControl/>
        <w:spacing w:line="240" w:lineRule="exact"/>
        <w:rPr>
          <w:rFonts w:ascii="Arial" w:hAnsi="Arial" w:cs="Arial"/>
          <w:b/>
          <w:kern w:val="0"/>
          <w:u w:val="single"/>
        </w:rPr>
      </w:pPr>
      <w:r w:rsidRPr="00455747">
        <w:rPr>
          <w:rFonts w:ascii="Arial" w:eastAsia="Times New Roman" w:hAnsi="Arial" w:cs="Arial"/>
          <w:b/>
          <w:kern w:val="0"/>
          <w:u w:val="single"/>
          <w:lang w:eastAsia="en-US"/>
        </w:rPr>
        <w:t xml:space="preserve">Assessment </w:t>
      </w:r>
      <w:r w:rsidRPr="00455747">
        <w:rPr>
          <w:rFonts w:ascii="Arial" w:hAnsi="Arial" w:cs="Arial"/>
          <w:b/>
          <w:kern w:val="0"/>
          <w:u w:val="single"/>
        </w:rPr>
        <w:t>Task for Speaking</w:t>
      </w:r>
    </w:p>
    <w:p w:rsidR="00455747" w:rsidRPr="00455747" w:rsidRDefault="00455747" w:rsidP="00455747">
      <w:pPr>
        <w:widowControl/>
        <w:spacing w:line="240" w:lineRule="exact"/>
        <w:rPr>
          <w:rFonts w:ascii="Arial" w:hAnsi="Arial" w:cs="Arial"/>
          <w:b/>
          <w:kern w:val="0"/>
          <w:u w:val="single"/>
        </w:rPr>
      </w:pPr>
    </w:p>
    <w:p w:rsidR="00455747" w:rsidRPr="00455747" w:rsidRDefault="00455747" w:rsidP="00455747">
      <w:pPr>
        <w:widowControl/>
        <w:spacing w:line="240" w:lineRule="exact"/>
        <w:rPr>
          <w:rFonts w:ascii="Arial" w:hAnsi="Arial" w:cs="Arial"/>
          <w:b/>
          <w:kern w:val="0"/>
          <w:u w:val="single"/>
        </w:rPr>
      </w:pPr>
      <w:r w:rsidRPr="00455747">
        <w:rPr>
          <w:rFonts w:ascii="Arial" w:hAnsi="Arial" w:cs="Arial" w:hint="eastAsia"/>
          <w:b/>
          <w:kern w:val="0"/>
          <w:u w:val="single"/>
        </w:rPr>
        <w:t xml:space="preserve">Topic: </w:t>
      </w:r>
      <w:r>
        <w:rPr>
          <w:rFonts w:ascii="Arial" w:hAnsi="Arial" w:cs="Arial"/>
          <w:b/>
          <w:kern w:val="0"/>
          <w:u w:val="single"/>
        </w:rPr>
        <w:t>Online Dating</w:t>
      </w:r>
    </w:p>
    <w:p w:rsidR="00455747" w:rsidRPr="00455747" w:rsidRDefault="00455747" w:rsidP="00455747">
      <w:pPr>
        <w:widowControl/>
        <w:spacing w:line="240" w:lineRule="exact"/>
        <w:rPr>
          <w:rFonts w:ascii="Arial" w:eastAsia="Times New Roman" w:hAnsi="Arial" w:cs="Arial"/>
          <w:kern w:val="0"/>
          <w:lang w:eastAsia="en-US"/>
        </w:rPr>
      </w:pPr>
    </w:p>
    <w:p w:rsidR="00455747" w:rsidRPr="00455747" w:rsidRDefault="00455747" w:rsidP="00455747">
      <w:pPr>
        <w:widowControl/>
        <w:spacing w:line="360" w:lineRule="auto"/>
        <w:jc w:val="both"/>
        <w:rPr>
          <w:rFonts w:ascii="Arial" w:eastAsia="Times New Roman" w:hAnsi="Arial" w:cs="Arial"/>
          <w:kern w:val="0"/>
          <w:lang w:eastAsia="en-US"/>
        </w:rPr>
      </w:pPr>
      <w:r w:rsidRPr="00455747">
        <w:rPr>
          <w:rFonts w:ascii="Arial" w:eastAsia="Times New Roman" w:hAnsi="Arial" w:cs="Arial"/>
          <w:kern w:val="0"/>
          <w:lang w:eastAsia="en-US"/>
        </w:rPr>
        <w:t xml:space="preserve">This assessment </w:t>
      </w:r>
      <w:r w:rsidRPr="00455747">
        <w:rPr>
          <w:rFonts w:ascii="Arial" w:hAnsi="Arial" w:cs="Arial" w:hint="eastAsia"/>
          <w:kern w:val="0"/>
        </w:rPr>
        <w:t>task</w:t>
      </w:r>
      <w:r w:rsidRPr="00455747">
        <w:rPr>
          <w:rFonts w:ascii="Arial" w:eastAsia="Times New Roman" w:hAnsi="Arial" w:cs="Arial"/>
          <w:kern w:val="0"/>
          <w:lang w:eastAsia="en-US"/>
        </w:rPr>
        <w:t xml:space="preserve"> focuses on</w:t>
      </w:r>
      <w:r w:rsidRPr="00455747">
        <w:rPr>
          <w:rFonts w:ascii="Arial" w:hAnsi="Arial" w:cs="Arial"/>
          <w:kern w:val="0"/>
        </w:rPr>
        <w:t xml:space="preserve"> </w:t>
      </w:r>
      <w:r w:rsidRPr="00455747">
        <w:rPr>
          <w:rFonts w:ascii="Arial" w:hAnsi="Arial" w:cs="Arial" w:hint="eastAsia"/>
          <w:kern w:val="0"/>
        </w:rPr>
        <w:t xml:space="preserve">developing senior secondary </w:t>
      </w:r>
      <w:r w:rsidRPr="00455747">
        <w:rPr>
          <w:rFonts w:ascii="Arial" w:hAnsi="Arial" w:cs="Arial"/>
          <w:kern w:val="0"/>
        </w:rPr>
        <w:t xml:space="preserve">students’ speaking skills. </w:t>
      </w:r>
      <w:r w:rsidRPr="00455747">
        <w:rPr>
          <w:rFonts w:ascii="Arial" w:eastAsia="Times New Roman" w:hAnsi="Arial" w:cs="Arial"/>
          <w:kern w:val="0"/>
          <w:lang w:eastAsia="en-US"/>
        </w:rPr>
        <w:t xml:space="preserve"> </w:t>
      </w:r>
    </w:p>
    <w:p w:rsidR="00455747" w:rsidRPr="00455747" w:rsidRDefault="00455747" w:rsidP="00455747">
      <w:pPr>
        <w:widowControl/>
        <w:spacing w:line="360" w:lineRule="auto"/>
        <w:rPr>
          <w:rFonts w:ascii="Arial" w:hAnsi="Arial" w:cs="Arial"/>
          <w:kern w:val="0"/>
        </w:rPr>
      </w:pPr>
    </w:p>
    <w:p w:rsidR="00455747" w:rsidRDefault="00455747">
      <w:pPr>
        <w:widowControl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br w:type="page"/>
      </w:r>
    </w:p>
    <w:p w:rsidR="00B73957" w:rsidRPr="00455747" w:rsidRDefault="00B73957" w:rsidP="00B73957">
      <w:pPr>
        <w:jc w:val="center"/>
        <w:rPr>
          <w:rFonts w:ascii="Arial" w:hAnsi="Arial" w:cs="Arial"/>
          <w:b/>
        </w:rPr>
      </w:pPr>
      <w:r w:rsidRPr="00455747">
        <w:rPr>
          <w:rFonts w:ascii="Arial" w:hAnsi="Arial" w:cs="Arial"/>
          <w:b/>
        </w:rPr>
        <w:lastRenderedPageBreak/>
        <w:t>Speaking Task: Online Dating</w:t>
      </w:r>
    </w:p>
    <w:p w:rsidR="00B73957" w:rsidRPr="00455747" w:rsidRDefault="00B73957" w:rsidP="005A1B53">
      <w:pPr>
        <w:rPr>
          <w:rFonts w:ascii="Arial" w:hAnsi="Arial" w:cs="Arial"/>
          <w:b/>
        </w:rPr>
      </w:pPr>
    </w:p>
    <w:p w:rsidR="001C240C" w:rsidRPr="00455747" w:rsidRDefault="002329E0" w:rsidP="005A1B53">
      <w:pPr>
        <w:rPr>
          <w:rFonts w:ascii="Arial" w:hAnsi="Arial" w:cs="Arial"/>
        </w:rPr>
      </w:pPr>
      <w:r w:rsidRPr="00455747">
        <w:rPr>
          <w:rFonts w:ascii="Arial" w:hAnsi="Arial" w:cs="Arial"/>
          <w:b/>
        </w:rPr>
        <w:t xml:space="preserve">Part A </w:t>
      </w:r>
      <w:r w:rsidRPr="00455747">
        <w:rPr>
          <w:rFonts w:ascii="Arial" w:hAnsi="Arial" w:cs="Arial"/>
          <w:b/>
        </w:rPr>
        <w:tab/>
        <w:t>Group Discussion</w:t>
      </w:r>
      <w:r w:rsidR="00925FF3" w:rsidRPr="00455747">
        <w:rPr>
          <w:rFonts w:ascii="Arial" w:hAnsi="Arial" w:cs="Arial"/>
          <w:b/>
        </w:rPr>
        <w:t xml:space="preserve"> </w:t>
      </w:r>
      <w:r w:rsidR="00925FF3" w:rsidRPr="00455747">
        <w:rPr>
          <w:rFonts w:ascii="Arial" w:hAnsi="Arial" w:cs="Arial"/>
        </w:rPr>
        <w:t>(Preparation: 10 minutes; discussion: 8 minutes per group of four candidates)</w:t>
      </w:r>
    </w:p>
    <w:p w:rsidR="002329E0" w:rsidRPr="00455747" w:rsidRDefault="002329E0">
      <w:pPr>
        <w:rPr>
          <w:rFonts w:ascii="Arial" w:hAnsi="Arial" w:cs="Arial"/>
        </w:rPr>
      </w:pPr>
    </w:p>
    <w:p w:rsidR="002329E0" w:rsidRPr="00455747" w:rsidRDefault="00C009BA">
      <w:pPr>
        <w:rPr>
          <w:rFonts w:ascii="Arial" w:hAnsi="Arial" w:cs="Arial"/>
        </w:rPr>
      </w:pPr>
      <w:r w:rsidRPr="00455747">
        <w:rPr>
          <w:rFonts w:ascii="Arial" w:hAnsi="Arial" w:cs="Arial"/>
        </w:rPr>
        <w:t>Below is an article that appeared in yesterday’s newspaper:</w:t>
      </w:r>
    </w:p>
    <w:p w:rsidR="002329E0" w:rsidRPr="00455747" w:rsidRDefault="002329E0">
      <w:pPr>
        <w:rPr>
          <w:rFonts w:ascii="Arial" w:hAnsi="Arial" w:cs="Arial"/>
        </w:rPr>
      </w:pPr>
    </w:p>
    <w:p w:rsidR="00BF1293" w:rsidRPr="00455747" w:rsidRDefault="00980DA4" w:rsidP="00980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455747">
        <w:rPr>
          <w:rFonts w:ascii="Arial" w:hAnsi="Arial" w:cs="Arial"/>
          <w:b/>
        </w:rPr>
        <w:t>Woman Raped by Cyber Boyfriend</w:t>
      </w:r>
    </w:p>
    <w:p w:rsidR="00BF1293" w:rsidRPr="00455747" w:rsidRDefault="00BF1293" w:rsidP="00BF1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49454D" w:rsidRPr="00455747" w:rsidRDefault="0049454D" w:rsidP="00887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</w:rPr>
      </w:pPr>
      <w:r w:rsidRPr="00455747">
        <w:rPr>
          <w:rFonts w:ascii="Arial" w:hAnsi="Arial" w:cs="Arial"/>
        </w:rPr>
        <w:t>A 22-year-old woman was blackmailed by her ‘boyfriend’ whom</w:t>
      </w:r>
      <w:r w:rsidR="00D82004" w:rsidRPr="00455747">
        <w:rPr>
          <w:rFonts w:ascii="Arial" w:hAnsi="Arial" w:cs="Arial"/>
        </w:rPr>
        <w:t xml:space="preserve"> she met on the I</w:t>
      </w:r>
      <w:r w:rsidRPr="00455747">
        <w:rPr>
          <w:rFonts w:ascii="Arial" w:hAnsi="Arial" w:cs="Arial"/>
        </w:rPr>
        <w:t>nternet</w:t>
      </w:r>
      <w:r w:rsidR="002D00A6" w:rsidRPr="00455747">
        <w:rPr>
          <w:rFonts w:ascii="Arial" w:hAnsi="Arial" w:cs="Arial"/>
        </w:rPr>
        <w:t xml:space="preserve"> </w:t>
      </w:r>
      <w:r w:rsidR="006E34AE" w:rsidRPr="00455747">
        <w:rPr>
          <w:rFonts w:ascii="Arial" w:hAnsi="Arial" w:cs="Arial"/>
        </w:rPr>
        <w:t>and had been going out with for two weeks</w:t>
      </w:r>
      <w:r w:rsidRPr="00455747">
        <w:rPr>
          <w:rFonts w:ascii="Arial" w:hAnsi="Arial" w:cs="Arial"/>
        </w:rPr>
        <w:t>, police said yesterday. The man was arrested at his home</w:t>
      </w:r>
      <w:r w:rsidR="00D82004" w:rsidRPr="00455747">
        <w:rPr>
          <w:rFonts w:ascii="Arial" w:hAnsi="Arial" w:cs="Arial"/>
        </w:rPr>
        <w:t xml:space="preserve"> in Sham Shui Po</w:t>
      </w:r>
      <w:r w:rsidRPr="00455747">
        <w:rPr>
          <w:rFonts w:ascii="Arial" w:hAnsi="Arial" w:cs="Arial"/>
        </w:rPr>
        <w:t xml:space="preserve"> last night.</w:t>
      </w:r>
    </w:p>
    <w:p w:rsidR="0049454D" w:rsidRPr="00455747" w:rsidRDefault="0049454D" w:rsidP="00887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</w:rPr>
      </w:pPr>
    </w:p>
    <w:p w:rsidR="00962E9B" w:rsidRPr="00455747" w:rsidRDefault="0049454D" w:rsidP="00887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</w:rPr>
      </w:pPr>
      <w:r w:rsidRPr="00455747">
        <w:rPr>
          <w:rFonts w:ascii="Arial" w:hAnsi="Arial" w:cs="Arial"/>
        </w:rPr>
        <w:t>According to the police, the woman stayed at a rented flat in Cheung Chau with</w:t>
      </w:r>
      <w:r w:rsidR="008823BD" w:rsidRPr="00455747">
        <w:rPr>
          <w:rFonts w:ascii="Arial" w:hAnsi="Arial" w:cs="Arial"/>
        </w:rPr>
        <w:t xml:space="preserve"> the accused on 24 November. After having sex with him, she was blackmailed by the accused</w:t>
      </w:r>
      <w:r w:rsidR="00D82004" w:rsidRPr="00455747">
        <w:rPr>
          <w:rFonts w:ascii="Arial" w:hAnsi="Arial" w:cs="Arial"/>
        </w:rPr>
        <w:t>,</w:t>
      </w:r>
      <w:r w:rsidR="008823BD" w:rsidRPr="00455747">
        <w:rPr>
          <w:rFonts w:ascii="Arial" w:hAnsi="Arial" w:cs="Arial"/>
        </w:rPr>
        <w:t xml:space="preserve"> who </w:t>
      </w:r>
      <w:r w:rsidR="00D82004" w:rsidRPr="00455747">
        <w:rPr>
          <w:rFonts w:ascii="Arial" w:hAnsi="Arial" w:cs="Arial"/>
        </w:rPr>
        <w:t>claimed to have</w:t>
      </w:r>
      <w:r w:rsidR="00B717E1" w:rsidRPr="00455747">
        <w:rPr>
          <w:rFonts w:ascii="Arial" w:hAnsi="Arial" w:cs="Arial"/>
        </w:rPr>
        <w:t xml:space="preserve"> taken a </w:t>
      </w:r>
      <w:r w:rsidR="00033256" w:rsidRPr="00455747">
        <w:rPr>
          <w:rFonts w:ascii="Arial" w:hAnsi="Arial" w:cs="Arial"/>
        </w:rPr>
        <w:t xml:space="preserve">complete </w:t>
      </w:r>
      <w:r w:rsidR="00B717E1" w:rsidRPr="00455747">
        <w:rPr>
          <w:rFonts w:ascii="Arial" w:hAnsi="Arial" w:cs="Arial"/>
        </w:rPr>
        <w:t>video of th</w:t>
      </w:r>
      <w:r w:rsidR="00847B25" w:rsidRPr="00455747">
        <w:rPr>
          <w:rFonts w:ascii="Arial" w:hAnsi="Arial" w:cs="Arial"/>
        </w:rPr>
        <w:t>eir act</w:t>
      </w:r>
      <w:r w:rsidR="00B717E1" w:rsidRPr="00455747">
        <w:rPr>
          <w:rFonts w:ascii="Arial" w:hAnsi="Arial" w:cs="Arial"/>
        </w:rPr>
        <w:t>.</w:t>
      </w:r>
    </w:p>
    <w:p w:rsidR="00962E9B" w:rsidRPr="00455747" w:rsidRDefault="00962E9B" w:rsidP="00887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</w:rPr>
      </w:pPr>
    </w:p>
    <w:p w:rsidR="00962E9B" w:rsidRPr="00455747" w:rsidRDefault="00C56C21" w:rsidP="00887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</w:rPr>
      </w:pPr>
      <w:r w:rsidRPr="00455747">
        <w:rPr>
          <w:rFonts w:ascii="Arial" w:hAnsi="Arial" w:cs="Arial"/>
        </w:rPr>
        <w:t>The accused</w:t>
      </w:r>
      <w:r w:rsidR="00033256" w:rsidRPr="00455747">
        <w:rPr>
          <w:rFonts w:ascii="Arial" w:hAnsi="Arial" w:cs="Arial"/>
        </w:rPr>
        <w:t xml:space="preserve"> is </w:t>
      </w:r>
      <w:r w:rsidR="00156F9C" w:rsidRPr="00455747">
        <w:rPr>
          <w:rFonts w:ascii="Arial" w:hAnsi="Arial" w:cs="Arial"/>
        </w:rPr>
        <w:t xml:space="preserve">in his </w:t>
      </w:r>
      <w:r w:rsidR="006C54B5" w:rsidRPr="00455747">
        <w:rPr>
          <w:rFonts w:ascii="Arial" w:hAnsi="Arial" w:cs="Arial"/>
        </w:rPr>
        <w:t xml:space="preserve">late </w:t>
      </w:r>
      <w:r w:rsidR="00156F9C" w:rsidRPr="00455747">
        <w:rPr>
          <w:rFonts w:ascii="Arial" w:hAnsi="Arial" w:cs="Arial"/>
        </w:rPr>
        <w:t>thirties</w:t>
      </w:r>
      <w:r w:rsidR="00033256" w:rsidRPr="00455747">
        <w:rPr>
          <w:rFonts w:ascii="Arial" w:hAnsi="Arial" w:cs="Arial"/>
        </w:rPr>
        <w:t xml:space="preserve"> and currently unemployed</w:t>
      </w:r>
      <w:r w:rsidR="006728EB" w:rsidRPr="00455747">
        <w:rPr>
          <w:rFonts w:ascii="Arial" w:hAnsi="Arial" w:cs="Arial"/>
        </w:rPr>
        <w:t>. He</w:t>
      </w:r>
      <w:r w:rsidR="00156F9C" w:rsidRPr="00455747">
        <w:rPr>
          <w:rFonts w:ascii="Arial" w:hAnsi="Arial" w:cs="Arial"/>
        </w:rPr>
        <w:t xml:space="preserve"> lives </w:t>
      </w:r>
      <w:r w:rsidR="006728EB" w:rsidRPr="00455747">
        <w:rPr>
          <w:rFonts w:ascii="Arial" w:hAnsi="Arial" w:cs="Arial"/>
        </w:rPr>
        <w:t>with a roommate</w:t>
      </w:r>
      <w:r w:rsidR="00E324B0" w:rsidRPr="00455747">
        <w:rPr>
          <w:rFonts w:ascii="Arial" w:hAnsi="Arial" w:cs="Arial"/>
        </w:rPr>
        <w:t xml:space="preserve"> </w:t>
      </w:r>
      <w:r w:rsidR="00156F9C" w:rsidRPr="00455747">
        <w:rPr>
          <w:rFonts w:ascii="Arial" w:hAnsi="Arial" w:cs="Arial"/>
        </w:rPr>
        <w:t>in a r</w:t>
      </w:r>
      <w:r w:rsidR="006728EB" w:rsidRPr="00455747">
        <w:rPr>
          <w:rFonts w:ascii="Arial" w:hAnsi="Arial" w:cs="Arial"/>
        </w:rPr>
        <w:t xml:space="preserve">ented flat </w:t>
      </w:r>
      <w:r w:rsidR="00156F9C" w:rsidRPr="00455747">
        <w:rPr>
          <w:rFonts w:ascii="Arial" w:hAnsi="Arial" w:cs="Arial"/>
        </w:rPr>
        <w:t>in Sham Shui Po.</w:t>
      </w:r>
    </w:p>
    <w:p w:rsidR="0049454D" w:rsidRPr="00455747" w:rsidRDefault="0049454D" w:rsidP="00887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</w:rPr>
      </w:pPr>
    </w:p>
    <w:p w:rsidR="00F72B30" w:rsidRPr="00455747" w:rsidRDefault="00FE41E4" w:rsidP="00887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</w:rPr>
      </w:pPr>
      <w:r w:rsidRPr="00455747">
        <w:rPr>
          <w:rFonts w:ascii="Arial" w:hAnsi="Arial" w:cs="Arial"/>
        </w:rPr>
        <w:t>On 2</w:t>
      </w:r>
      <w:r w:rsidR="00F4486D" w:rsidRPr="00455747">
        <w:rPr>
          <w:rFonts w:ascii="Arial" w:hAnsi="Arial" w:cs="Arial"/>
        </w:rPr>
        <w:t>5</w:t>
      </w:r>
      <w:r w:rsidRPr="00455747">
        <w:rPr>
          <w:rFonts w:ascii="Arial" w:hAnsi="Arial" w:cs="Arial"/>
        </w:rPr>
        <w:t xml:space="preserve"> November, </w:t>
      </w:r>
      <w:r w:rsidR="00D83451" w:rsidRPr="00455747">
        <w:rPr>
          <w:rFonts w:ascii="Arial" w:hAnsi="Arial" w:cs="Arial"/>
        </w:rPr>
        <w:t xml:space="preserve">the day after the ‘couple’ stayed on Cheung Chau, the accused sent the woman a short video clip </w:t>
      </w:r>
      <w:r w:rsidR="008A4F2F" w:rsidRPr="00455747">
        <w:rPr>
          <w:rFonts w:ascii="Arial" w:hAnsi="Arial" w:cs="Arial"/>
        </w:rPr>
        <w:t xml:space="preserve">which showed </w:t>
      </w:r>
      <w:r w:rsidR="006728EB" w:rsidRPr="00455747">
        <w:rPr>
          <w:rFonts w:ascii="Arial" w:hAnsi="Arial" w:cs="Arial"/>
        </w:rPr>
        <w:t xml:space="preserve">her lying </w:t>
      </w:r>
      <w:r w:rsidR="00AA29F5" w:rsidRPr="00455747">
        <w:rPr>
          <w:rFonts w:ascii="Arial" w:hAnsi="Arial" w:cs="Arial"/>
        </w:rPr>
        <w:t>in</w:t>
      </w:r>
      <w:r w:rsidR="006728EB" w:rsidRPr="00455747">
        <w:rPr>
          <w:rFonts w:ascii="Arial" w:hAnsi="Arial" w:cs="Arial"/>
        </w:rPr>
        <w:t xml:space="preserve"> bed with </w:t>
      </w:r>
      <w:r w:rsidR="00890423" w:rsidRPr="00455747">
        <w:rPr>
          <w:rFonts w:ascii="Arial" w:hAnsi="Arial" w:cs="Arial"/>
        </w:rPr>
        <w:t xml:space="preserve">part of her </w:t>
      </w:r>
      <w:r w:rsidR="006728EB" w:rsidRPr="00455747">
        <w:rPr>
          <w:rFonts w:ascii="Arial" w:hAnsi="Arial" w:cs="Arial"/>
        </w:rPr>
        <w:t xml:space="preserve">body </w:t>
      </w:r>
      <w:r w:rsidR="00890423" w:rsidRPr="00455747">
        <w:rPr>
          <w:rFonts w:ascii="Arial" w:hAnsi="Arial" w:cs="Arial"/>
        </w:rPr>
        <w:t>naked. The</w:t>
      </w:r>
      <w:r w:rsidR="006728EB" w:rsidRPr="00455747">
        <w:rPr>
          <w:rFonts w:ascii="Arial" w:hAnsi="Arial" w:cs="Arial"/>
        </w:rPr>
        <w:t xml:space="preserve"> man asked for $5</w:t>
      </w:r>
      <w:r w:rsidR="000E7365" w:rsidRPr="00455747">
        <w:rPr>
          <w:rFonts w:ascii="Arial" w:hAnsi="Arial" w:cs="Arial"/>
        </w:rPr>
        <w:t>0,000</w:t>
      </w:r>
      <w:r w:rsidR="00890423" w:rsidRPr="00455747">
        <w:rPr>
          <w:rFonts w:ascii="Arial" w:hAnsi="Arial" w:cs="Arial"/>
        </w:rPr>
        <w:t xml:space="preserve"> and threatened to </w:t>
      </w:r>
      <w:r w:rsidR="00966368" w:rsidRPr="00455747">
        <w:rPr>
          <w:rFonts w:ascii="Arial" w:hAnsi="Arial" w:cs="Arial"/>
        </w:rPr>
        <w:t>make the video public if she approached the police.</w:t>
      </w:r>
    </w:p>
    <w:p w:rsidR="00F72B30" w:rsidRPr="00455747" w:rsidRDefault="00F72B30" w:rsidP="00887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</w:rPr>
      </w:pPr>
    </w:p>
    <w:p w:rsidR="00F72B30" w:rsidRPr="00455747" w:rsidRDefault="00F72B30" w:rsidP="00887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</w:rPr>
      </w:pPr>
      <w:r w:rsidRPr="00455747">
        <w:rPr>
          <w:rFonts w:ascii="Arial" w:hAnsi="Arial" w:cs="Arial"/>
        </w:rPr>
        <w:t>The woman plucked up her courage and reported to the police on 26 November.</w:t>
      </w:r>
    </w:p>
    <w:p w:rsidR="00F72B30" w:rsidRPr="00455747" w:rsidRDefault="00F72B30" w:rsidP="00F72B30">
      <w:pPr>
        <w:jc w:val="both"/>
        <w:rPr>
          <w:rFonts w:ascii="Arial" w:hAnsi="Arial" w:cs="Arial"/>
        </w:rPr>
      </w:pPr>
    </w:p>
    <w:p w:rsidR="002329E0" w:rsidRPr="00455747" w:rsidRDefault="004615F3" w:rsidP="003C088F">
      <w:pPr>
        <w:jc w:val="both"/>
        <w:rPr>
          <w:rFonts w:ascii="Arial" w:hAnsi="Arial" w:cs="Arial"/>
        </w:rPr>
      </w:pPr>
      <w:r w:rsidRPr="00455747">
        <w:rPr>
          <w:rFonts w:ascii="Arial" w:hAnsi="Arial" w:cs="Arial"/>
        </w:rPr>
        <w:t xml:space="preserve">Your group wants to write an article for your school newspaper about </w:t>
      </w:r>
      <w:r w:rsidR="00104793" w:rsidRPr="00455747">
        <w:rPr>
          <w:rFonts w:ascii="Arial" w:hAnsi="Arial" w:cs="Arial"/>
        </w:rPr>
        <w:t>online</w:t>
      </w:r>
      <w:r w:rsidR="00853CBA" w:rsidRPr="00455747">
        <w:rPr>
          <w:rFonts w:ascii="Arial" w:hAnsi="Arial" w:cs="Arial"/>
        </w:rPr>
        <w:t xml:space="preserve"> dating. Discuss with your group what to include in your article. You may want to talk about:</w:t>
      </w:r>
    </w:p>
    <w:p w:rsidR="00317806" w:rsidRPr="00455747" w:rsidRDefault="00925FF3" w:rsidP="00925FF3">
      <w:pPr>
        <w:numPr>
          <w:ilvl w:val="0"/>
          <w:numId w:val="1"/>
        </w:numPr>
        <w:tabs>
          <w:tab w:val="clear" w:pos="1620"/>
          <w:tab w:val="num" w:pos="900"/>
        </w:tabs>
        <w:ind w:hanging="1080"/>
        <w:rPr>
          <w:rFonts w:ascii="Arial" w:hAnsi="Arial" w:cs="Arial"/>
        </w:rPr>
      </w:pPr>
      <w:r w:rsidRPr="00455747">
        <w:rPr>
          <w:rFonts w:ascii="Arial" w:hAnsi="Arial" w:cs="Arial"/>
        </w:rPr>
        <w:t>w</w:t>
      </w:r>
      <w:r w:rsidR="00104793" w:rsidRPr="00455747">
        <w:rPr>
          <w:rFonts w:ascii="Arial" w:hAnsi="Arial" w:cs="Arial"/>
        </w:rPr>
        <w:t>hy people choose to date online</w:t>
      </w:r>
    </w:p>
    <w:p w:rsidR="003C088F" w:rsidRPr="00455747" w:rsidRDefault="00925FF3" w:rsidP="00925FF3">
      <w:pPr>
        <w:numPr>
          <w:ilvl w:val="0"/>
          <w:numId w:val="1"/>
        </w:numPr>
        <w:tabs>
          <w:tab w:val="clear" w:pos="1620"/>
          <w:tab w:val="num" w:pos="900"/>
        </w:tabs>
        <w:ind w:hanging="1080"/>
        <w:rPr>
          <w:rFonts w:ascii="Arial" w:hAnsi="Arial" w:cs="Arial"/>
        </w:rPr>
      </w:pPr>
      <w:r w:rsidRPr="00455747">
        <w:rPr>
          <w:rFonts w:ascii="Arial" w:hAnsi="Arial" w:cs="Arial"/>
        </w:rPr>
        <w:t>t</w:t>
      </w:r>
      <w:r w:rsidR="00104793" w:rsidRPr="00455747">
        <w:rPr>
          <w:rFonts w:ascii="Arial" w:hAnsi="Arial" w:cs="Arial"/>
        </w:rPr>
        <w:t>he advantages of online dating</w:t>
      </w:r>
    </w:p>
    <w:p w:rsidR="00104793" w:rsidRPr="00455747" w:rsidRDefault="00925FF3" w:rsidP="00925FF3">
      <w:pPr>
        <w:numPr>
          <w:ilvl w:val="0"/>
          <w:numId w:val="1"/>
        </w:numPr>
        <w:tabs>
          <w:tab w:val="clear" w:pos="1620"/>
          <w:tab w:val="num" w:pos="900"/>
        </w:tabs>
        <w:ind w:hanging="1080"/>
        <w:rPr>
          <w:rFonts w:ascii="Arial" w:hAnsi="Arial" w:cs="Arial"/>
        </w:rPr>
      </w:pPr>
      <w:r w:rsidRPr="00455747">
        <w:rPr>
          <w:rFonts w:ascii="Arial" w:hAnsi="Arial" w:cs="Arial"/>
        </w:rPr>
        <w:t>the disadvantages of online dating</w:t>
      </w:r>
    </w:p>
    <w:p w:rsidR="003C088F" w:rsidRPr="00455747" w:rsidRDefault="00925FF3" w:rsidP="00925FF3">
      <w:pPr>
        <w:numPr>
          <w:ilvl w:val="0"/>
          <w:numId w:val="1"/>
        </w:numPr>
        <w:tabs>
          <w:tab w:val="clear" w:pos="1620"/>
          <w:tab w:val="num" w:pos="900"/>
        </w:tabs>
        <w:ind w:hanging="1080"/>
        <w:rPr>
          <w:rFonts w:ascii="Arial" w:hAnsi="Arial" w:cs="Arial"/>
        </w:rPr>
      </w:pPr>
      <w:r w:rsidRPr="00455747">
        <w:rPr>
          <w:rFonts w:ascii="Arial" w:hAnsi="Arial" w:cs="Arial"/>
        </w:rPr>
        <w:t>a</w:t>
      </w:r>
      <w:r w:rsidR="003C088F" w:rsidRPr="00455747">
        <w:rPr>
          <w:rFonts w:ascii="Arial" w:hAnsi="Arial" w:cs="Arial"/>
        </w:rPr>
        <w:t>nything else you think is important</w:t>
      </w:r>
    </w:p>
    <w:p w:rsidR="00317806" w:rsidRPr="00455747" w:rsidRDefault="00317806">
      <w:pPr>
        <w:rPr>
          <w:rFonts w:ascii="Arial" w:hAnsi="Arial" w:cs="Arial"/>
        </w:rPr>
      </w:pPr>
    </w:p>
    <w:p w:rsidR="00925FF3" w:rsidRPr="00455747" w:rsidRDefault="005974F2">
      <w:pPr>
        <w:rPr>
          <w:rFonts w:ascii="Arial" w:hAnsi="Arial" w:cs="Arial"/>
          <w:b/>
        </w:rPr>
      </w:pPr>
      <w:r w:rsidRPr="00455747">
        <w:rPr>
          <w:rFonts w:ascii="Arial" w:hAnsi="Arial" w:cs="Arial"/>
          <w:b/>
        </w:rPr>
        <w:br w:type="page"/>
      </w:r>
      <w:r w:rsidR="00925FF3" w:rsidRPr="00455747">
        <w:rPr>
          <w:rFonts w:ascii="Arial" w:hAnsi="Arial" w:cs="Arial"/>
          <w:b/>
        </w:rPr>
        <w:lastRenderedPageBreak/>
        <w:t>Part B</w:t>
      </w:r>
      <w:r w:rsidR="00925FF3" w:rsidRPr="00455747">
        <w:rPr>
          <w:rFonts w:ascii="Arial" w:hAnsi="Arial" w:cs="Arial"/>
          <w:b/>
        </w:rPr>
        <w:tab/>
        <w:t>Individual Response</w:t>
      </w:r>
    </w:p>
    <w:p w:rsidR="00925FF3" w:rsidRPr="00455747" w:rsidRDefault="00925FF3">
      <w:pPr>
        <w:rPr>
          <w:rFonts w:ascii="Arial" w:hAnsi="Arial" w:cs="Arial"/>
        </w:rPr>
      </w:pPr>
    </w:p>
    <w:p w:rsidR="00401F0B" w:rsidRPr="00455747" w:rsidRDefault="00401F0B" w:rsidP="00401F0B">
      <w:pPr>
        <w:numPr>
          <w:ilvl w:val="0"/>
          <w:numId w:val="8"/>
        </w:numPr>
        <w:tabs>
          <w:tab w:val="clear" w:pos="840"/>
          <w:tab w:val="num" w:pos="360"/>
        </w:tabs>
        <w:ind w:left="360" w:hanging="360"/>
        <w:jc w:val="both"/>
        <w:rPr>
          <w:rFonts w:ascii="Arial" w:hAnsi="Arial" w:cs="Arial"/>
        </w:rPr>
      </w:pPr>
      <w:r w:rsidRPr="00455747">
        <w:rPr>
          <w:rFonts w:ascii="Arial" w:hAnsi="Arial" w:cs="Arial"/>
        </w:rPr>
        <w:t xml:space="preserve">Why do you think many teenagers are eager to have a boyfriend or girlfriend? </w:t>
      </w:r>
    </w:p>
    <w:p w:rsidR="00496A62" w:rsidRPr="00455747" w:rsidRDefault="00496A62" w:rsidP="00AA29F5">
      <w:pPr>
        <w:numPr>
          <w:ilvl w:val="0"/>
          <w:numId w:val="8"/>
        </w:numPr>
        <w:tabs>
          <w:tab w:val="clear" w:pos="840"/>
          <w:tab w:val="num" w:pos="360"/>
        </w:tabs>
        <w:ind w:left="360" w:hanging="360"/>
        <w:jc w:val="both"/>
        <w:rPr>
          <w:rFonts w:ascii="Arial" w:hAnsi="Arial" w:cs="Arial"/>
        </w:rPr>
      </w:pPr>
      <w:r w:rsidRPr="00455747">
        <w:rPr>
          <w:rFonts w:ascii="Arial" w:hAnsi="Arial" w:cs="Arial"/>
        </w:rPr>
        <w:t xml:space="preserve">In finding a </w:t>
      </w:r>
      <w:r w:rsidR="00AA29F5" w:rsidRPr="00455747">
        <w:rPr>
          <w:rFonts w:ascii="Arial" w:hAnsi="Arial" w:cs="Arial"/>
        </w:rPr>
        <w:t>boyfriend or girlfrie</w:t>
      </w:r>
      <w:r w:rsidR="00571D20" w:rsidRPr="00455747">
        <w:rPr>
          <w:rFonts w:ascii="Arial" w:hAnsi="Arial" w:cs="Arial"/>
        </w:rPr>
        <w:t>n</w:t>
      </w:r>
      <w:r w:rsidR="00AA29F5" w:rsidRPr="00455747">
        <w:rPr>
          <w:rFonts w:ascii="Arial" w:hAnsi="Arial" w:cs="Arial"/>
        </w:rPr>
        <w:t>d</w:t>
      </w:r>
      <w:r w:rsidRPr="00455747">
        <w:rPr>
          <w:rFonts w:ascii="Arial" w:hAnsi="Arial" w:cs="Arial"/>
        </w:rPr>
        <w:t>, what qualities do you look for in him/her?</w:t>
      </w:r>
    </w:p>
    <w:p w:rsidR="00496A62" w:rsidRPr="00455747" w:rsidRDefault="00496A62" w:rsidP="00CA5804">
      <w:pPr>
        <w:numPr>
          <w:ilvl w:val="0"/>
          <w:numId w:val="8"/>
        </w:numPr>
        <w:tabs>
          <w:tab w:val="clear" w:pos="840"/>
          <w:tab w:val="num" w:pos="360"/>
        </w:tabs>
        <w:ind w:left="360" w:hanging="360"/>
        <w:jc w:val="both"/>
        <w:rPr>
          <w:rFonts w:ascii="Arial" w:hAnsi="Arial" w:cs="Arial"/>
        </w:rPr>
      </w:pPr>
      <w:r w:rsidRPr="00455747">
        <w:rPr>
          <w:rFonts w:ascii="Arial" w:hAnsi="Arial" w:cs="Arial"/>
        </w:rPr>
        <w:t xml:space="preserve">Do you think social networking sites </w:t>
      </w:r>
      <w:r w:rsidR="00AA29F5" w:rsidRPr="00455747">
        <w:rPr>
          <w:rFonts w:ascii="Arial" w:hAnsi="Arial" w:cs="Arial"/>
        </w:rPr>
        <w:t xml:space="preserve">on the Internet </w:t>
      </w:r>
      <w:r w:rsidR="0043721F" w:rsidRPr="00455747">
        <w:rPr>
          <w:rFonts w:ascii="Arial" w:hAnsi="Arial" w:cs="Arial"/>
        </w:rPr>
        <w:t>are</w:t>
      </w:r>
      <w:r w:rsidRPr="00455747">
        <w:rPr>
          <w:rFonts w:ascii="Arial" w:hAnsi="Arial" w:cs="Arial"/>
        </w:rPr>
        <w:t xml:space="preserve"> a good way of making new friends?</w:t>
      </w:r>
    </w:p>
    <w:p w:rsidR="00496A62" w:rsidRPr="00455747" w:rsidRDefault="00496A62" w:rsidP="00CA5804">
      <w:pPr>
        <w:numPr>
          <w:ilvl w:val="0"/>
          <w:numId w:val="8"/>
        </w:numPr>
        <w:tabs>
          <w:tab w:val="clear" w:pos="840"/>
          <w:tab w:val="num" w:pos="360"/>
        </w:tabs>
        <w:ind w:left="360" w:hanging="360"/>
        <w:jc w:val="both"/>
        <w:rPr>
          <w:rFonts w:ascii="Arial" w:hAnsi="Arial" w:cs="Arial"/>
        </w:rPr>
      </w:pPr>
      <w:r w:rsidRPr="00455747">
        <w:rPr>
          <w:rFonts w:ascii="Arial" w:hAnsi="Arial" w:cs="Arial"/>
        </w:rPr>
        <w:t>Why do you think parents are concerned about their children making friends on the Internet?</w:t>
      </w:r>
    </w:p>
    <w:p w:rsidR="00F33A27" w:rsidRPr="00455747" w:rsidRDefault="00F33A27" w:rsidP="00F33A27">
      <w:pPr>
        <w:numPr>
          <w:ilvl w:val="0"/>
          <w:numId w:val="8"/>
        </w:numPr>
        <w:tabs>
          <w:tab w:val="clear" w:pos="840"/>
          <w:tab w:val="num" w:pos="360"/>
        </w:tabs>
        <w:ind w:left="360" w:hanging="360"/>
        <w:jc w:val="both"/>
        <w:rPr>
          <w:rFonts w:ascii="Arial" w:hAnsi="Arial" w:cs="Arial"/>
        </w:rPr>
      </w:pPr>
      <w:r w:rsidRPr="00455747">
        <w:rPr>
          <w:rFonts w:ascii="Arial" w:hAnsi="Arial" w:cs="Arial"/>
        </w:rPr>
        <w:t>How can we get to truly understand a new friend?</w:t>
      </w:r>
    </w:p>
    <w:p w:rsidR="00AA29F5" w:rsidRPr="00455747" w:rsidRDefault="00AA29F5" w:rsidP="00AA29F5">
      <w:pPr>
        <w:numPr>
          <w:ilvl w:val="0"/>
          <w:numId w:val="8"/>
        </w:numPr>
        <w:tabs>
          <w:tab w:val="clear" w:pos="840"/>
          <w:tab w:val="num" w:pos="360"/>
        </w:tabs>
        <w:ind w:left="360" w:hanging="360"/>
        <w:jc w:val="both"/>
        <w:rPr>
          <w:rFonts w:ascii="Arial" w:hAnsi="Arial" w:cs="Arial"/>
        </w:rPr>
      </w:pPr>
      <w:r w:rsidRPr="00455747">
        <w:rPr>
          <w:rFonts w:ascii="Arial" w:hAnsi="Arial" w:cs="Arial"/>
        </w:rPr>
        <w:t>Do you think personal safety is a problem of online dating?</w:t>
      </w:r>
    </w:p>
    <w:p w:rsidR="00782E93" w:rsidRPr="00455747" w:rsidRDefault="00782E93" w:rsidP="00F33A27">
      <w:pPr>
        <w:numPr>
          <w:ilvl w:val="0"/>
          <w:numId w:val="8"/>
        </w:numPr>
        <w:tabs>
          <w:tab w:val="clear" w:pos="840"/>
          <w:tab w:val="num" w:pos="360"/>
        </w:tabs>
        <w:ind w:left="360" w:hanging="360"/>
        <w:jc w:val="both"/>
        <w:rPr>
          <w:rFonts w:ascii="Arial" w:hAnsi="Arial" w:cs="Arial"/>
        </w:rPr>
      </w:pPr>
      <w:r w:rsidRPr="00455747">
        <w:rPr>
          <w:rFonts w:ascii="Arial" w:hAnsi="Arial" w:cs="Arial"/>
        </w:rPr>
        <w:t xml:space="preserve">What advice would you give to a friend of yours who is going to meet </w:t>
      </w:r>
      <w:r w:rsidR="007D1B19" w:rsidRPr="00455747">
        <w:rPr>
          <w:rFonts w:ascii="Arial" w:hAnsi="Arial" w:cs="Arial"/>
        </w:rPr>
        <w:t>his/</w:t>
      </w:r>
      <w:r w:rsidRPr="00455747">
        <w:rPr>
          <w:rFonts w:ascii="Arial" w:hAnsi="Arial" w:cs="Arial"/>
        </w:rPr>
        <w:t xml:space="preserve">her online </w:t>
      </w:r>
      <w:r w:rsidR="00F33A27" w:rsidRPr="00455747">
        <w:rPr>
          <w:rFonts w:ascii="Arial" w:hAnsi="Arial" w:cs="Arial"/>
        </w:rPr>
        <w:t>boyfriend or girlfriend</w:t>
      </w:r>
      <w:r w:rsidRPr="00455747">
        <w:rPr>
          <w:rFonts w:ascii="Arial" w:hAnsi="Arial" w:cs="Arial"/>
        </w:rPr>
        <w:t xml:space="preserve"> for the first time?</w:t>
      </w:r>
    </w:p>
    <w:p w:rsidR="00AA29F5" w:rsidRPr="00455747" w:rsidRDefault="00AA29F5" w:rsidP="00CA5804">
      <w:pPr>
        <w:numPr>
          <w:ilvl w:val="0"/>
          <w:numId w:val="8"/>
        </w:numPr>
        <w:tabs>
          <w:tab w:val="clear" w:pos="840"/>
          <w:tab w:val="num" w:pos="360"/>
        </w:tabs>
        <w:ind w:left="360" w:hanging="360"/>
        <w:jc w:val="both"/>
        <w:rPr>
          <w:rFonts w:ascii="Arial" w:hAnsi="Arial" w:cs="Arial"/>
        </w:rPr>
      </w:pPr>
      <w:r w:rsidRPr="00455747">
        <w:rPr>
          <w:rFonts w:ascii="Arial" w:hAnsi="Arial" w:cs="Arial"/>
        </w:rPr>
        <w:t>Apart from the Internet, what are some other ways young people can meet new friends?</w:t>
      </w:r>
    </w:p>
    <w:p w:rsidR="00307F99" w:rsidRPr="00455747" w:rsidRDefault="00307F99" w:rsidP="00A27BF5">
      <w:pPr>
        <w:jc w:val="both"/>
        <w:rPr>
          <w:rFonts w:ascii="Arial" w:hAnsi="Arial" w:cs="Arial"/>
        </w:rPr>
      </w:pPr>
    </w:p>
    <w:p w:rsidR="00317806" w:rsidRPr="00455747" w:rsidRDefault="00317806" w:rsidP="000E7365">
      <w:pPr>
        <w:jc w:val="both"/>
        <w:rPr>
          <w:rFonts w:ascii="Arial" w:hAnsi="Arial" w:cs="Arial"/>
        </w:rPr>
      </w:pPr>
    </w:p>
    <w:p w:rsidR="005974F2" w:rsidRPr="00455747" w:rsidRDefault="00455747" w:rsidP="00455747">
      <w:pPr>
        <w:ind w:left="360"/>
        <w:jc w:val="center"/>
        <w:rPr>
          <w:rFonts w:ascii="Arial" w:hAnsi="Arial" w:cs="Arial"/>
          <w:b/>
        </w:rPr>
      </w:pPr>
      <w:r w:rsidRPr="00455747">
        <w:rPr>
          <w:rFonts w:ascii="Arial" w:hAnsi="Arial" w:cs="Arial" w:hint="eastAsia"/>
          <w:b/>
        </w:rPr>
        <w:t>END OF QUESTION PAPER</w:t>
      </w:r>
    </w:p>
    <w:p w:rsidR="005974F2" w:rsidRPr="00455747" w:rsidRDefault="005974F2" w:rsidP="000E7365">
      <w:pPr>
        <w:jc w:val="both"/>
        <w:rPr>
          <w:rFonts w:ascii="Arial" w:hAnsi="Arial" w:cs="Arial"/>
        </w:rPr>
      </w:pPr>
    </w:p>
    <w:p w:rsidR="005974F2" w:rsidRPr="00455747" w:rsidRDefault="005974F2" w:rsidP="000E7365">
      <w:pPr>
        <w:jc w:val="both"/>
        <w:rPr>
          <w:rFonts w:ascii="Arial" w:hAnsi="Arial" w:cs="Arial"/>
        </w:rPr>
      </w:pPr>
    </w:p>
    <w:p w:rsidR="005974F2" w:rsidRPr="00455747" w:rsidRDefault="005974F2" w:rsidP="000E7365">
      <w:pPr>
        <w:jc w:val="both"/>
        <w:rPr>
          <w:rFonts w:ascii="Arial" w:hAnsi="Arial" w:cs="Arial"/>
        </w:rPr>
      </w:pPr>
    </w:p>
    <w:p w:rsidR="005974F2" w:rsidRPr="00455747" w:rsidRDefault="005974F2" w:rsidP="000E7365">
      <w:pPr>
        <w:jc w:val="both"/>
        <w:rPr>
          <w:rFonts w:ascii="Arial" w:hAnsi="Arial" w:cs="Arial"/>
        </w:rPr>
      </w:pPr>
    </w:p>
    <w:p w:rsidR="005974F2" w:rsidRPr="00455747" w:rsidRDefault="005974F2" w:rsidP="000E7365">
      <w:pPr>
        <w:jc w:val="both"/>
        <w:rPr>
          <w:rFonts w:ascii="Arial" w:hAnsi="Arial" w:cs="Arial"/>
        </w:rPr>
      </w:pPr>
    </w:p>
    <w:p w:rsidR="005974F2" w:rsidRPr="00455747" w:rsidRDefault="005974F2" w:rsidP="000E7365">
      <w:pPr>
        <w:jc w:val="both"/>
        <w:rPr>
          <w:rFonts w:ascii="Arial" w:hAnsi="Arial" w:cs="Arial"/>
        </w:rPr>
      </w:pPr>
    </w:p>
    <w:p w:rsidR="005974F2" w:rsidRPr="00455747" w:rsidRDefault="005974F2" w:rsidP="000E7365">
      <w:pPr>
        <w:jc w:val="both"/>
        <w:rPr>
          <w:rFonts w:ascii="Arial" w:hAnsi="Arial" w:cs="Arial"/>
        </w:rPr>
      </w:pPr>
    </w:p>
    <w:p w:rsidR="005974F2" w:rsidRPr="00455747" w:rsidRDefault="005974F2" w:rsidP="000E7365">
      <w:pPr>
        <w:jc w:val="both"/>
        <w:rPr>
          <w:rFonts w:ascii="Arial" w:hAnsi="Arial" w:cs="Arial"/>
        </w:rPr>
      </w:pPr>
    </w:p>
    <w:p w:rsidR="005974F2" w:rsidRPr="00455747" w:rsidRDefault="005974F2" w:rsidP="000E7365">
      <w:pPr>
        <w:jc w:val="both"/>
        <w:rPr>
          <w:rFonts w:ascii="Arial" w:hAnsi="Arial" w:cs="Arial"/>
        </w:rPr>
      </w:pPr>
    </w:p>
    <w:p w:rsidR="005974F2" w:rsidRPr="00455747" w:rsidRDefault="005974F2" w:rsidP="000E7365">
      <w:pPr>
        <w:jc w:val="both"/>
        <w:rPr>
          <w:rFonts w:ascii="Arial" w:hAnsi="Arial" w:cs="Arial"/>
        </w:rPr>
      </w:pPr>
    </w:p>
    <w:p w:rsidR="005974F2" w:rsidRPr="00455747" w:rsidRDefault="005974F2" w:rsidP="000E7365">
      <w:pPr>
        <w:jc w:val="both"/>
        <w:rPr>
          <w:rFonts w:ascii="Arial" w:hAnsi="Arial" w:cs="Arial"/>
        </w:rPr>
      </w:pPr>
    </w:p>
    <w:p w:rsidR="005974F2" w:rsidRPr="00455747" w:rsidRDefault="005974F2" w:rsidP="005974F2">
      <w:pPr>
        <w:widowControl/>
        <w:spacing w:line="300" w:lineRule="atLeast"/>
        <w:rPr>
          <w:rFonts w:ascii="Arial" w:hAnsi="Arial" w:cs="Arial"/>
          <w:color w:val="4D4D4D"/>
        </w:rPr>
      </w:pPr>
    </w:p>
    <w:p w:rsidR="005974F2" w:rsidRPr="00455747" w:rsidRDefault="005974F2" w:rsidP="005974F2">
      <w:pPr>
        <w:widowControl/>
        <w:spacing w:line="300" w:lineRule="atLeast"/>
        <w:rPr>
          <w:rFonts w:ascii="Arial" w:hAnsi="Arial" w:cs="Arial"/>
          <w:color w:val="4D4D4D"/>
          <w:kern w:val="0"/>
        </w:rPr>
      </w:pPr>
      <w:r w:rsidRPr="00455747">
        <w:rPr>
          <w:rFonts w:ascii="Arial" w:hAnsi="Arial" w:cs="Arial"/>
          <w:color w:val="4D4D4D"/>
        </w:rPr>
        <w:br/>
      </w:r>
    </w:p>
    <w:p w:rsidR="005974F2" w:rsidRPr="00455747" w:rsidRDefault="005974F2" w:rsidP="00455747">
      <w:pPr>
        <w:pStyle w:val="Web"/>
        <w:spacing w:line="300" w:lineRule="atLeast"/>
        <w:jc w:val="both"/>
        <w:rPr>
          <w:rFonts w:ascii="Arial" w:hAnsi="Arial" w:cs="Arial"/>
          <w:color w:val="4D4D4D"/>
          <w:sz w:val="20"/>
          <w:szCs w:val="20"/>
        </w:rPr>
      </w:pPr>
      <w:r w:rsidRPr="00455747">
        <w:rPr>
          <w:rFonts w:ascii="Arial" w:hAnsi="Arial" w:cs="Arial"/>
          <w:color w:val="4D4D4D"/>
          <w:sz w:val="20"/>
          <w:szCs w:val="20"/>
        </w:rPr>
        <w:t>You may refer to the Speaking Descriptors for HKDSE Paper 4 (Speaking) on pp. 16-17 of the Standards-referenced Reporting Information Package for English Language (HKEAA, 2009) already disseminated to schools and available for purchase at HKEAA’s online bookstore at:</w:t>
      </w:r>
    </w:p>
    <w:p w:rsidR="005974F2" w:rsidRPr="00455747" w:rsidRDefault="00592347" w:rsidP="00455747">
      <w:pPr>
        <w:pStyle w:val="Web"/>
        <w:spacing w:line="300" w:lineRule="atLeast"/>
        <w:jc w:val="both"/>
        <w:rPr>
          <w:rFonts w:ascii="Arial" w:hAnsi="Arial" w:cs="Arial"/>
          <w:sz w:val="20"/>
          <w:szCs w:val="20"/>
        </w:rPr>
      </w:pPr>
      <w:hyperlink r:id="rId7" w:history="1">
        <w:r w:rsidR="005974F2" w:rsidRPr="00455747">
          <w:rPr>
            <w:rStyle w:val="a5"/>
            <w:rFonts w:ascii="Arial" w:hAnsi="Arial" w:cs="Arial"/>
            <w:color w:val="206691"/>
            <w:sz w:val="20"/>
            <w:szCs w:val="20"/>
          </w:rPr>
          <w:t>http://www.hkeaa.edu.hk/en/resources/publications/list_of_publications/hkdse_srr_pub/</w:t>
        </w:r>
      </w:hyperlink>
    </w:p>
    <w:sectPr w:rsidR="005974F2" w:rsidRPr="004557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347" w:rsidRDefault="00592347" w:rsidP="00455747">
      <w:r>
        <w:separator/>
      </w:r>
    </w:p>
  </w:endnote>
  <w:endnote w:type="continuationSeparator" w:id="0">
    <w:p w:rsidR="00592347" w:rsidRDefault="00592347" w:rsidP="0045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347" w:rsidRDefault="00592347" w:rsidP="00455747">
      <w:r>
        <w:separator/>
      </w:r>
    </w:p>
  </w:footnote>
  <w:footnote w:type="continuationSeparator" w:id="0">
    <w:p w:rsidR="00592347" w:rsidRDefault="00592347" w:rsidP="00455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7EB0"/>
    <w:multiLevelType w:val="hybridMultilevel"/>
    <w:tmpl w:val="F74256B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33055F"/>
    <w:multiLevelType w:val="hybridMultilevel"/>
    <w:tmpl w:val="82F6BC72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90F55E7"/>
    <w:multiLevelType w:val="hybridMultilevel"/>
    <w:tmpl w:val="76A4003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123D52"/>
    <w:multiLevelType w:val="multilevel"/>
    <w:tmpl w:val="F74256B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88C396C"/>
    <w:multiLevelType w:val="hybridMultilevel"/>
    <w:tmpl w:val="5CD860DE"/>
    <w:lvl w:ilvl="0" w:tplc="D5E8A06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911254B"/>
    <w:multiLevelType w:val="multilevel"/>
    <w:tmpl w:val="76A4003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9514D23"/>
    <w:multiLevelType w:val="hybridMultilevel"/>
    <w:tmpl w:val="0C160F1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88C6A27"/>
    <w:multiLevelType w:val="hybridMultilevel"/>
    <w:tmpl w:val="5C3E53A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E0"/>
    <w:rsid w:val="000026F9"/>
    <w:rsid w:val="0002712B"/>
    <w:rsid w:val="00033256"/>
    <w:rsid w:val="00035125"/>
    <w:rsid w:val="00052634"/>
    <w:rsid w:val="000527C2"/>
    <w:rsid w:val="00070214"/>
    <w:rsid w:val="000703B8"/>
    <w:rsid w:val="000D028D"/>
    <w:rsid w:val="000E5353"/>
    <w:rsid w:val="000E7365"/>
    <w:rsid w:val="00104793"/>
    <w:rsid w:val="00110A05"/>
    <w:rsid w:val="00113D39"/>
    <w:rsid w:val="0012072B"/>
    <w:rsid w:val="00151D09"/>
    <w:rsid w:val="00156F9C"/>
    <w:rsid w:val="00180CDA"/>
    <w:rsid w:val="001A00C2"/>
    <w:rsid w:val="001A56B0"/>
    <w:rsid w:val="001C240C"/>
    <w:rsid w:val="001D6C14"/>
    <w:rsid w:val="001F2274"/>
    <w:rsid w:val="001F6811"/>
    <w:rsid w:val="00203A88"/>
    <w:rsid w:val="00225211"/>
    <w:rsid w:val="002329E0"/>
    <w:rsid w:val="00292A80"/>
    <w:rsid w:val="002B5ACE"/>
    <w:rsid w:val="002B7CD8"/>
    <w:rsid w:val="002C266D"/>
    <w:rsid w:val="002D00A6"/>
    <w:rsid w:val="00300FBC"/>
    <w:rsid w:val="00307F99"/>
    <w:rsid w:val="00316996"/>
    <w:rsid w:val="00317806"/>
    <w:rsid w:val="003377EE"/>
    <w:rsid w:val="0035744D"/>
    <w:rsid w:val="00360799"/>
    <w:rsid w:val="00384CDA"/>
    <w:rsid w:val="0039256F"/>
    <w:rsid w:val="003C088F"/>
    <w:rsid w:val="00401F0B"/>
    <w:rsid w:val="00402EE4"/>
    <w:rsid w:val="0041244A"/>
    <w:rsid w:val="00421A9A"/>
    <w:rsid w:val="0043721F"/>
    <w:rsid w:val="00441D4A"/>
    <w:rsid w:val="004518B6"/>
    <w:rsid w:val="00455747"/>
    <w:rsid w:val="004615F3"/>
    <w:rsid w:val="0049454D"/>
    <w:rsid w:val="00496A62"/>
    <w:rsid w:val="004F65A4"/>
    <w:rsid w:val="00501445"/>
    <w:rsid w:val="0051067A"/>
    <w:rsid w:val="005108F6"/>
    <w:rsid w:val="0053118E"/>
    <w:rsid w:val="0054272C"/>
    <w:rsid w:val="005661F4"/>
    <w:rsid w:val="00571D20"/>
    <w:rsid w:val="005833C5"/>
    <w:rsid w:val="00590D59"/>
    <w:rsid w:val="00592347"/>
    <w:rsid w:val="005974F2"/>
    <w:rsid w:val="005A1B53"/>
    <w:rsid w:val="005B2844"/>
    <w:rsid w:val="005E5AAF"/>
    <w:rsid w:val="00600FF7"/>
    <w:rsid w:val="006361AA"/>
    <w:rsid w:val="006636FE"/>
    <w:rsid w:val="00670E45"/>
    <w:rsid w:val="006728EB"/>
    <w:rsid w:val="006C1C9E"/>
    <w:rsid w:val="006C54B5"/>
    <w:rsid w:val="006D7E1D"/>
    <w:rsid w:val="006E34AE"/>
    <w:rsid w:val="006F6707"/>
    <w:rsid w:val="006F67B7"/>
    <w:rsid w:val="006F6A09"/>
    <w:rsid w:val="0072345F"/>
    <w:rsid w:val="00737B1B"/>
    <w:rsid w:val="00745FB7"/>
    <w:rsid w:val="007514B1"/>
    <w:rsid w:val="00782E93"/>
    <w:rsid w:val="007A0F2D"/>
    <w:rsid w:val="007A237F"/>
    <w:rsid w:val="007A2F1D"/>
    <w:rsid w:val="007C40FA"/>
    <w:rsid w:val="007D1B19"/>
    <w:rsid w:val="00815FD8"/>
    <w:rsid w:val="008200B6"/>
    <w:rsid w:val="00824877"/>
    <w:rsid w:val="0082505B"/>
    <w:rsid w:val="00847B25"/>
    <w:rsid w:val="00853CBA"/>
    <w:rsid w:val="008823BD"/>
    <w:rsid w:val="008873F6"/>
    <w:rsid w:val="00890423"/>
    <w:rsid w:val="008A4F2F"/>
    <w:rsid w:val="008C7463"/>
    <w:rsid w:val="00911D3A"/>
    <w:rsid w:val="00925FF3"/>
    <w:rsid w:val="009355A1"/>
    <w:rsid w:val="00962E9B"/>
    <w:rsid w:val="00964B27"/>
    <w:rsid w:val="00966368"/>
    <w:rsid w:val="00980DA4"/>
    <w:rsid w:val="00991041"/>
    <w:rsid w:val="009C1BA6"/>
    <w:rsid w:val="009C5846"/>
    <w:rsid w:val="00A24FB7"/>
    <w:rsid w:val="00A27BF5"/>
    <w:rsid w:val="00A35C43"/>
    <w:rsid w:val="00A622F3"/>
    <w:rsid w:val="00A65E24"/>
    <w:rsid w:val="00A758F2"/>
    <w:rsid w:val="00A849F7"/>
    <w:rsid w:val="00AA29F5"/>
    <w:rsid w:val="00AA75D4"/>
    <w:rsid w:val="00AD19D5"/>
    <w:rsid w:val="00B26E11"/>
    <w:rsid w:val="00B71238"/>
    <w:rsid w:val="00B717E1"/>
    <w:rsid w:val="00B73957"/>
    <w:rsid w:val="00B803E8"/>
    <w:rsid w:val="00BD0496"/>
    <w:rsid w:val="00BD4447"/>
    <w:rsid w:val="00BD4F9D"/>
    <w:rsid w:val="00BF1293"/>
    <w:rsid w:val="00BF5C6C"/>
    <w:rsid w:val="00BF7BF1"/>
    <w:rsid w:val="00C009BA"/>
    <w:rsid w:val="00C0674C"/>
    <w:rsid w:val="00C07534"/>
    <w:rsid w:val="00C337A3"/>
    <w:rsid w:val="00C45ABD"/>
    <w:rsid w:val="00C5295B"/>
    <w:rsid w:val="00C56C21"/>
    <w:rsid w:val="00C6189A"/>
    <w:rsid w:val="00C63FF3"/>
    <w:rsid w:val="00C73E6A"/>
    <w:rsid w:val="00CA51DC"/>
    <w:rsid w:val="00CA5804"/>
    <w:rsid w:val="00CC455D"/>
    <w:rsid w:val="00CD569C"/>
    <w:rsid w:val="00CE67DA"/>
    <w:rsid w:val="00CE6A5E"/>
    <w:rsid w:val="00CE7290"/>
    <w:rsid w:val="00D02D0E"/>
    <w:rsid w:val="00D037EA"/>
    <w:rsid w:val="00D23B07"/>
    <w:rsid w:val="00D43D8D"/>
    <w:rsid w:val="00D82004"/>
    <w:rsid w:val="00D83451"/>
    <w:rsid w:val="00D83A63"/>
    <w:rsid w:val="00D9197E"/>
    <w:rsid w:val="00DB440E"/>
    <w:rsid w:val="00DB6956"/>
    <w:rsid w:val="00DC6838"/>
    <w:rsid w:val="00DF494B"/>
    <w:rsid w:val="00E30D2B"/>
    <w:rsid w:val="00E324B0"/>
    <w:rsid w:val="00E333A2"/>
    <w:rsid w:val="00E77EB0"/>
    <w:rsid w:val="00E852D2"/>
    <w:rsid w:val="00E9326D"/>
    <w:rsid w:val="00EA580D"/>
    <w:rsid w:val="00EC090C"/>
    <w:rsid w:val="00F13509"/>
    <w:rsid w:val="00F21BC6"/>
    <w:rsid w:val="00F33A27"/>
    <w:rsid w:val="00F4486D"/>
    <w:rsid w:val="00F72B30"/>
    <w:rsid w:val="00F91C35"/>
    <w:rsid w:val="00FC1207"/>
    <w:rsid w:val="00FD2C05"/>
    <w:rsid w:val="00FE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02DDEA-1F15-429E-871E-2E3A5BC7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7463"/>
    <w:rPr>
      <w:rFonts w:ascii="Arial" w:hAnsi="Arial"/>
      <w:sz w:val="18"/>
      <w:szCs w:val="18"/>
    </w:rPr>
  </w:style>
  <w:style w:type="table" w:styleId="a4">
    <w:name w:val="Table Grid"/>
    <w:basedOn w:val="a1"/>
    <w:rsid w:val="002C26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CD569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5">
    <w:name w:val="Hyperlink"/>
    <w:basedOn w:val="a0"/>
    <w:rsid w:val="00FC1207"/>
    <w:rPr>
      <w:color w:val="0000FF"/>
      <w:u w:val="single"/>
    </w:rPr>
  </w:style>
  <w:style w:type="paragraph" w:styleId="a6">
    <w:name w:val="header"/>
    <w:basedOn w:val="a"/>
    <w:link w:val="a7"/>
    <w:rsid w:val="004557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455747"/>
    <w:rPr>
      <w:kern w:val="2"/>
    </w:rPr>
  </w:style>
  <w:style w:type="paragraph" w:styleId="a8">
    <w:name w:val="footer"/>
    <w:basedOn w:val="a"/>
    <w:link w:val="a9"/>
    <w:rsid w:val="004557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45574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keaa.edu.hk/en/resources/publications/list_of_publications/hkdse_srr_pu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413</Words>
  <Characters>2359</Characters>
  <Application>Microsoft Office Word</Application>
  <DocSecurity>0</DocSecurity>
  <Lines>19</Lines>
  <Paragraphs>5</Paragraphs>
  <ScaleCrop>false</ScaleCrop>
  <Company>edb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A</dc:title>
  <dc:subject/>
  <dc:creator>leliasiu</dc:creator>
  <cp:keywords/>
  <dc:description/>
  <cp:lastModifiedBy>PANG, Pui-lin Pauline</cp:lastModifiedBy>
  <cp:revision>4</cp:revision>
  <cp:lastPrinted>2011-07-19T08:05:00Z</cp:lastPrinted>
  <dcterms:created xsi:type="dcterms:W3CDTF">2020-08-13T09:57:00Z</dcterms:created>
  <dcterms:modified xsi:type="dcterms:W3CDTF">2020-08-20T04:36:00Z</dcterms:modified>
</cp:coreProperties>
</file>